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53" w:rsidRPr="00C51C98" w:rsidRDefault="00441818" w:rsidP="00441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98">
        <w:rPr>
          <w:rFonts w:ascii="Times New Roman" w:hAnsi="Times New Roman" w:cs="Times New Roman"/>
          <w:b/>
          <w:sz w:val="24"/>
          <w:szCs w:val="24"/>
        </w:rPr>
        <w:t>ПОЛОЖЕНИЕ О ПРОВЕДЕНИИ АКЦИИ «ПРЕДНОВОГОДНЯЯ»</w:t>
      </w:r>
    </w:p>
    <w:p w:rsidR="00441818" w:rsidRPr="00C51C98" w:rsidRDefault="00441818" w:rsidP="00441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98">
        <w:rPr>
          <w:rFonts w:ascii="Times New Roman" w:hAnsi="Times New Roman" w:cs="Times New Roman"/>
          <w:b/>
          <w:sz w:val="24"/>
          <w:szCs w:val="24"/>
        </w:rPr>
        <w:t>1. ПРАВИЛА ПРОВЕДЕНИЯ АКЦИИ</w:t>
      </w:r>
    </w:p>
    <w:p w:rsidR="00C51C98" w:rsidRPr="00C51C98" w:rsidRDefault="00C51C98" w:rsidP="00441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818" w:rsidRPr="00C51C98" w:rsidRDefault="00441818" w:rsidP="00441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9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41818" w:rsidRPr="00C51C98" w:rsidRDefault="00441818" w:rsidP="00441818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 xml:space="preserve">1.1 Наименование акции: </w:t>
      </w:r>
      <w:r w:rsidRPr="00C51C98">
        <w:rPr>
          <w:rFonts w:ascii="Times New Roman" w:hAnsi="Times New Roman" w:cs="Times New Roman"/>
          <w:b/>
          <w:sz w:val="24"/>
          <w:szCs w:val="24"/>
        </w:rPr>
        <w:t>«Предновогодняя»</w:t>
      </w:r>
      <w:r w:rsidRPr="00C51C98">
        <w:rPr>
          <w:rFonts w:ascii="Times New Roman" w:hAnsi="Times New Roman" w:cs="Times New Roman"/>
          <w:sz w:val="24"/>
          <w:szCs w:val="24"/>
        </w:rPr>
        <w:t xml:space="preserve"> (далее – Акция).</w:t>
      </w:r>
    </w:p>
    <w:p w:rsidR="00441818" w:rsidRPr="00C51C98" w:rsidRDefault="00441818" w:rsidP="00441818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1.2 Организатор Акции: ООО «Русский Ювелирный Стандарт» (далее – Организатор).</w:t>
      </w:r>
    </w:p>
    <w:p w:rsidR="00441818" w:rsidRPr="00C51C98" w:rsidRDefault="00441818" w:rsidP="00441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 xml:space="preserve">1.3 Территория проведения Акции: </w:t>
      </w:r>
      <w:r w:rsidRPr="00C51C98">
        <w:rPr>
          <w:rFonts w:ascii="Times New Roman" w:hAnsi="Times New Roman" w:cs="Times New Roman"/>
          <w:b/>
          <w:sz w:val="24"/>
          <w:szCs w:val="24"/>
        </w:rPr>
        <w:t>г. Кострома, ул. Костромская, д. 99А, оф. 33</w:t>
      </w:r>
    </w:p>
    <w:p w:rsidR="00441818" w:rsidRPr="00C51C98" w:rsidRDefault="00441818" w:rsidP="00441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C98">
        <w:rPr>
          <w:rFonts w:ascii="Times New Roman" w:hAnsi="Times New Roman" w:cs="Times New Roman"/>
          <w:b/>
          <w:sz w:val="24"/>
          <w:szCs w:val="24"/>
        </w:rPr>
        <w:t>Г. Кострома, ул. Ленина, д. 155.</w:t>
      </w:r>
    </w:p>
    <w:p w:rsidR="00C51C98" w:rsidRDefault="00C51C98" w:rsidP="00441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818" w:rsidRPr="00C51C98" w:rsidRDefault="00441818" w:rsidP="00441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98">
        <w:rPr>
          <w:rFonts w:ascii="Times New Roman" w:hAnsi="Times New Roman" w:cs="Times New Roman"/>
          <w:b/>
          <w:sz w:val="24"/>
          <w:szCs w:val="24"/>
        </w:rPr>
        <w:t>2. ЦЕЛЬ РЕКЛАМНОЙ АКЦИИ</w:t>
      </w:r>
    </w:p>
    <w:p w:rsidR="00441818" w:rsidRPr="00C51C98" w:rsidRDefault="00441818" w:rsidP="00441818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2.1 Знакомство покупателей с брендом.</w:t>
      </w:r>
    </w:p>
    <w:p w:rsidR="00C51C98" w:rsidRDefault="00C51C98" w:rsidP="00441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818" w:rsidRPr="00C51C98" w:rsidRDefault="00441818" w:rsidP="00441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98">
        <w:rPr>
          <w:rFonts w:ascii="Times New Roman" w:hAnsi="Times New Roman" w:cs="Times New Roman"/>
          <w:b/>
          <w:sz w:val="24"/>
          <w:szCs w:val="24"/>
        </w:rPr>
        <w:t>3. УСЛОВИЯ УЧАСТИЯ В АКЦИИ</w:t>
      </w:r>
    </w:p>
    <w:p w:rsidR="00441818" w:rsidRPr="00C51C98" w:rsidRDefault="00441818" w:rsidP="00441818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3.1 К участию в Акции допускаются дееспособные лица, граждане Российской Федерации, достигшие 18 лет, постоянно проживающие на территории Российской Федерации.</w:t>
      </w:r>
    </w:p>
    <w:p w:rsidR="00441818" w:rsidRPr="00C51C98" w:rsidRDefault="00441818" w:rsidP="00441818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3.2 Для участия в Акции с 10.12.2020 по 31.12.2020 и получения подарка, необходимо совершить покупк</w:t>
      </w:r>
      <w:r w:rsidR="00C3458B" w:rsidRPr="00C51C98">
        <w:rPr>
          <w:rFonts w:ascii="Times New Roman" w:hAnsi="Times New Roman" w:cs="Times New Roman"/>
          <w:sz w:val="24"/>
          <w:szCs w:val="24"/>
        </w:rPr>
        <w:t>у ювелирных изделий на сумму</w:t>
      </w:r>
      <w:r w:rsidRPr="00C51C98">
        <w:rPr>
          <w:rFonts w:ascii="Times New Roman" w:hAnsi="Times New Roman" w:cs="Times New Roman"/>
          <w:sz w:val="24"/>
          <w:szCs w:val="24"/>
        </w:rPr>
        <w:t xml:space="preserve"> </w:t>
      </w:r>
      <w:r w:rsidR="00C3458B" w:rsidRPr="00C51C98">
        <w:rPr>
          <w:rFonts w:ascii="Times New Roman" w:hAnsi="Times New Roman" w:cs="Times New Roman"/>
          <w:sz w:val="24"/>
          <w:szCs w:val="24"/>
        </w:rPr>
        <w:t>5000-00 руб. в Магазинах (по адресам, указанным в пункте 1.3).</w:t>
      </w:r>
    </w:p>
    <w:p w:rsidR="00C3458B" w:rsidRPr="00C51C98" w:rsidRDefault="00C3458B" w:rsidP="00441818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3.3 Один Участник Акции может совершить неограниченное число</w:t>
      </w:r>
      <w:r w:rsidR="00A117DC" w:rsidRPr="00C51C98">
        <w:rPr>
          <w:rFonts w:ascii="Times New Roman" w:hAnsi="Times New Roman" w:cs="Times New Roman"/>
          <w:sz w:val="24"/>
          <w:szCs w:val="24"/>
        </w:rPr>
        <w:t xml:space="preserve"> покупок, и получить</w:t>
      </w:r>
      <w:r w:rsidR="00C51C98">
        <w:rPr>
          <w:rFonts w:ascii="Times New Roman" w:hAnsi="Times New Roman" w:cs="Times New Roman"/>
          <w:sz w:val="24"/>
          <w:szCs w:val="24"/>
        </w:rPr>
        <w:t xml:space="preserve"> за каждую покупку на</w:t>
      </w:r>
      <w:r w:rsidR="00A117DC" w:rsidRPr="00C51C98">
        <w:rPr>
          <w:rFonts w:ascii="Times New Roman" w:hAnsi="Times New Roman" w:cs="Times New Roman"/>
          <w:sz w:val="24"/>
          <w:szCs w:val="24"/>
        </w:rPr>
        <w:t xml:space="preserve"> 5000-00</w:t>
      </w:r>
      <w:r w:rsidR="00C51C98">
        <w:rPr>
          <w:rFonts w:ascii="Times New Roman" w:hAnsi="Times New Roman" w:cs="Times New Roman"/>
          <w:sz w:val="24"/>
          <w:szCs w:val="24"/>
        </w:rPr>
        <w:t xml:space="preserve"> руб.</w:t>
      </w:r>
      <w:r w:rsidR="00A117DC" w:rsidRPr="00C51C98">
        <w:rPr>
          <w:rFonts w:ascii="Times New Roman" w:hAnsi="Times New Roman" w:cs="Times New Roman"/>
          <w:sz w:val="24"/>
          <w:szCs w:val="24"/>
        </w:rPr>
        <w:t xml:space="preserve"> подарок. При единовременной покупке подарок выдается за каждые 5000-00</w:t>
      </w:r>
      <w:r w:rsidR="00C51C98">
        <w:rPr>
          <w:rFonts w:ascii="Times New Roman" w:hAnsi="Times New Roman" w:cs="Times New Roman"/>
          <w:sz w:val="24"/>
          <w:szCs w:val="24"/>
        </w:rPr>
        <w:t xml:space="preserve"> руб.</w:t>
      </w:r>
      <w:r w:rsidR="00A117DC" w:rsidRPr="00C51C98">
        <w:rPr>
          <w:rFonts w:ascii="Times New Roman" w:hAnsi="Times New Roman" w:cs="Times New Roman"/>
          <w:sz w:val="24"/>
          <w:szCs w:val="24"/>
        </w:rPr>
        <w:t xml:space="preserve"> в чеке.</w:t>
      </w:r>
    </w:p>
    <w:p w:rsidR="00C51C98" w:rsidRDefault="00C51C98" w:rsidP="00C34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58B" w:rsidRPr="00C51C98" w:rsidRDefault="00C3458B" w:rsidP="00C34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98">
        <w:rPr>
          <w:rFonts w:ascii="Times New Roman" w:hAnsi="Times New Roman" w:cs="Times New Roman"/>
          <w:b/>
          <w:sz w:val="24"/>
          <w:szCs w:val="24"/>
        </w:rPr>
        <w:t>4. СУТЬ АКЦИИ</w:t>
      </w:r>
    </w:p>
    <w:p w:rsidR="00C3458B" w:rsidRPr="00C51C98" w:rsidRDefault="00C3458B" w:rsidP="00C3458B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4.1 При совершении покупки ювелирных изделий свыше 5000-00 руб., каждый покупатель получает в подарок ювелирное изделие из серебра (925 пробы) на выбор.</w:t>
      </w:r>
    </w:p>
    <w:p w:rsidR="00C3458B" w:rsidRPr="00C51C98" w:rsidRDefault="00C3458B" w:rsidP="00C3458B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4.2 Количество ювелирных изделий, участвующих в акции ограничено.</w:t>
      </w:r>
    </w:p>
    <w:p w:rsidR="00C51C98" w:rsidRDefault="00C51C98" w:rsidP="00C34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58B" w:rsidRPr="00C51C98" w:rsidRDefault="00C3458B" w:rsidP="00C34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98">
        <w:rPr>
          <w:rFonts w:ascii="Times New Roman" w:hAnsi="Times New Roman" w:cs="Times New Roman"/>
          <w:b/>
          <w:sz w:val="24"/>
          <w:szCs w:val="24"/>
        </w:rPr>
        <w:t>5. СРОКИ ПРОВЕДЕНИЯ АКЦИИ</w:t>
      </w:r>
    </w:p>
    <w:p w:rsidR="00C3458B" w:rsidRPr="00C51C98" w:rsidRDefault="00C3458B" w:rsidP="00C3458B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5.1 Акция проводится с 10.12.2020 по 31.12.2020 в Магазине по адресам, указанным в пункте 1.3 Настоящих Правил.</w:t>
      </w:r>
    </w:p>
    <w:p w:rsidR="00C51C98" w:rsidRDefault="00C51C98" w:rsidP="00A117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7DC" w:rsidRPr="00C51C98" w:rsidRDefault="00A117DC" w:rsidP="00A11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98">
        <w:rPr>
          <w:rFonts w:ascii="Times New Roman" w:hAnsi="Times New Roman" w:cs="Times New Roman"/>
          <w:b/>
          <w:sz w:val="24"/>
          <w:szCs w:val="24"/>
        </w:rPr>
        <w:t>6. СПОСОБ И ПОРЯДОК ИНФОРМИРОВАНИЯ УЧАСТНИКОВ О СРОКАХ И ПРАВИЛАХ ПРОВЕДЕНИЯ АКЦИИ</w:t>
      </w:r>
    </w:p>
    <w:p w:rsidR="00A117DC" w:rsidRPr="00C51C98" w:rsidRDefault="00A117DC" w:rsidP="00A1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lastRenderedPageBreak/>
        <w:t xml:space="preserve">6.1 Участники информируются о Правилах Акции и сроках ее проведения путем </w:t>
      </w:r>
      <w:proofErr w:type="gramStart"/>
      <w:r w:rsidRPr="00C51C98">
        <w:rPr>
          <w:rFonts w:ascii="Times New Roman" w:hAnsi="Times New Roman" w:cs="Times New Roman"/>
          <w:sz w:val="24"/>
          <w:szCs w:val="24"/>
        </w:rPr>
        <w:t>размещения  полных</w:t>
      </w:r>
      <w:proofErr w:type="gramEnd"/>
      <w:r w:rsidRPr="00C51C98">
        <w:rPr>
          <w:rFonts w:ascii="Times New Roman" w:hAnsi="Times New Roman" w:cs="Times New Roman"/>
          <w:sz w:val="24"/>
          <w:szCs w:val="24"/>
        </w:rPr>
        <w:t xml:space="preserve"> Правил Акции на Интернет-сайте по адресу </w:t>
      </w:r>
      <w:hyperlink r:id="rId4" w:history="1">
        <w:r w:rsidRPr="00C51C98">
          <w:rPr>
            <w:rStyle w:val="a4"/>
            <w:rFonts w:ascii="Times New Roman" w:hAnsi="Times New Roman" w:cs="Times New Roman"/>
            <w:sz w:val="24"/>
            <w:szCs w:val="24"/>
          </w:rPr>
          <w:t>https://vbrilliant.ru/</w:t>
        </w:r>
      </w:hyperlink>
      <w:r w:rsidRPr="00C51C98">
        <w:rPr>
          <w:rFonts w:ascii="Times New Roman" w:hAnsi="Times New Roman" w:cs="Times New Roman"/>
          <w:sz w:val="24"/>
          <w:szCs w:val="24"/>
        </w:rPr>
        <w:t xml:space="preserve"> в разделе «Новости».</w:t>
      </w:r>
    </w:p>
    <w:p w:rsidR="00C51C98" w:rsidRPr="00C51C98" w:rsidRDefault="00C51C98" w:rsidP="00A117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7DC" w:rsidRPr="00C51C98" w:rsidRDefault="00A117DC" w:rsidP="00A11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98">
        <w:rPr>
          <w:rFonts w:ascii="Times New Roman" w:hAnsi="Times New Roman" w:cs="Times New Roman"/>
          <w:b/>
          <w:sz w:val="24"/>
          <w:szCs w:val="24"/>
        </w:rPr>
        <w:t>7. ПОРЯДОК ИЗМЕНЕНИЯ УСЛОВИЙ АКЦИИ ИЛИ ОТМЕНЫ АКЦИИ</w:t>
      </w:r>
    </w:p>
    <w:p w:rsidR="00A117DC" w:rsidRPr="00C51C98" w:rsidRDefault="00A117DC" w:rsidP="00A1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7.1 Организатор оставляет за собой право изменять условия и сроки действия акции на свое усмотрение в одностороннем порядке.</w:t>
      </w:r>
    </w:p>
    <w:p w:rsidR="00A117DC" w:rsidRPr="00C51C98" w:rsidRDefault="00A117DC" w:rsidP="00A1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 xml:space="preserve">7.2 В случае изменения </w:t>
      </w:r>
      <w:proofErr w:type="gramStart"/>
      <w:r w:rsidRPr="00C51C98">
        <w:rPr>
          <w:rFonts w:ascii="Times New Roman" w:hAnsi="Times New Roman" w:cs="Times New Roman"/>
          <w:sz w:val="24"/>
          <w:szCs w:val="24"/>
        </w:rPr>
        <w:t>правил  или</w:t>
      </w:r>
      <w:proofErr w:type="gramEnd"/>
      <w:r w:rsidRPr="00C51C98">
        <w:rPr>
          <w:rFonts w:ascii="Times New Roman" w:hAnsi="Times New Roman" w:cs="Times New Roman"/>
          <w:sz w:val="24"/>
          <w:szCs w:val="24"/>
        </w:rPr>
        <w:t xml:space="preserve"> отмены Акции информация об этом будет размещена в сети Интернет на Сайте </w:t>
      </w:r>
      <w:hyperlink r:id="rId5" w:history="1">
        <w:r w:rsidRPr="00C51C98">
          <w:rPr>
            <w:rStyle w:val="a4"/>
            <w:rFonts w:ascii="Times New Roman" w:hAnsi="Times New Roman" w:cs="Times New Roman"/>
            <w:sz w:val="24"/>
            <w:szCs w:val="24"/>
          </w:rPr>
          <w:t>https://vbrilliant.ru/</w:t>
        </w:r>
      </w:hyperlink>
    </w:p>
    <w:p w:rsidR="00C51C98" w:rsidRDefault="00C51C98" w:rsidP="00A117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7DC" w:rsidRPr="00C51C98" w:rsidRDefault="00A117DC" w:rsidP="00A11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98">
        <w:rPr>
          <w:rFonts w:ascii="Times New Roman" w:hAnsi="Times New Roman" w:cs="Times New Roman"/>
          <w:b/>
          <w:sz w:val="24"/>
          <w:szCs w:val="24"/>
        </w:rPr>
        <w:t>8. ПРАВА И ОБЯЗАННОСТИ ОРГАНИЗАТОРА АКЦИИ</w:t>
      </w:r>
    </w:p>
    <w:p w:rsidR="00A117DC" w:rsidRPr="00C51C98" w:rsidRDefault="00A117DC" w:rsidP="00A1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Организатор Акции обязан:</w:t>
      </w:r>
    </w:p>
    <w:p w:rsidR="00A117DC" w:rsidRPr="00C51C98" w:rsidRDefault="00A117DC" w:rsidP="00A1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8.1 Согласно приобрести подарки</w:t>
      </w:r>
    </w:p>
    <w:p w:rsidR="00A117DC" w:rsidRPr="00C51C98" w:rsidRDefault="00A117DC" w:rsidP="00A1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 xml:space="preserve">8.2 Прорекламировать предстоящую акцию. Организатор вправе </w:t>
      </w:r>
      <w:r w:rsidR="00442069" w:rsidRPr="00C51C98">
        <w:rPr>
          <w:rFonts w:ascii="Times New Roman" w:hAnsi="Times New Roman" w:cs="Times New Roman"/>
          <w:sz w:val="24"/>
          <w:szCs w:val="24"/>
        </w:rPr>
        <w:t>самостоятельно выбрать каналы и способы рекламирования.</w:t>
      </w:r>
    </w:p>
    <w:p w:rsidR="00442069" w:rsidRPr="00C51C98" w:rsidRDefault="00442069" w:rsidP="00A1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8.3 Провести Акцию с 10.12.2020-31.12.2020.</w:t>
      </w:r>
    </w:p>
    <w:p w:rsidR="00442069" w:rsidRPr="00C51C98" w:rsidRDefault="00442069" w:rsidP="00A1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8.4 Выдать подарки участникам Акции с 10.12.2020-31.12.2020.</w:t>
      </w:r>
    </w:p>
    <w:p w:rsidR="00C51C98" w:rsidRDefault="00C51C98" w:rsidP="004420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069" w:rsidRPr="00C51C98" w:rsidRDefault="00442069" w:rsidP="00442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51C98">
        <w:rPr>
          <w:rFonts w:ascii="Times New Roman" w:hAnsi="Times New Roman" w:cs="Times New Roman"/>
          <w:b/>
          <w:sz w:val="24"/>
          <w:szCs w:val="24"/>
        </w:rPr>
        <w:t>9. ПРОЧИЕ УСЛОВИЯ АКЦИИ</w:t>
      </w:r>
    </w:p>
    <w:bookmarkEnd w:id="0"/>
    <w:p w:rsidR="00442069" w:rsidRPr="00C51C98" w:rsidRDefault="00442069" w:rsidP="00442069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9.1 Фактом участия в Акции, Участник подтверждает, что ознакомлен и согласен с условиями настоящих Правил.</w:t>
      </w:r>
    </w:p>
    <w:p w:rsidR="00442069" w:rsidRPr="00C51C98" w:rsidRDefault="00442069" w:rsidP="00442069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 xml:space="preserve">9.2 Организатор Акции вправе изменять условия данной Акции в течении всего срока проведения Акции, предварительно уведомив Участников Акции на </w:t>
      </w:r>
      <w:proofErr w:type="gramStart"/>
      <w:r w:rsidRPr="00C51C98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C51C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51C98">
          <w:rPr>
            <w:rStyle w:val="a4"/>
            <w:rFonts w:ascii="Times New Roman" w:hAnsi="Times New Roman" w:cs="Times New Roman"/>
            <w:sz w:val="24"/>
            <w:szCs w:val="24"/>
          </w:rPr>
          <w:t>https://vbrilliant.ru/</w:t>
        </w:r>
        <w:proofErr w:type="gramEnd"/>
      </w:hyperlink>
      <w:r w:rsidRPr="00C51C98">
        <w:rPr>
          <w:rFonts w:ascii="Times New Roman" w:hAnsi="Times New Roman" w:cs="Times New Roman"/>
          <w:sz w:val="24"/>
          <w:szCs w:val="24"/>
        </w:rPr>
        <w:t>.</w:t>
      </w:r>
    </w:p>
    <w:p w:rsidR="00442069" w:rsidRPr="00C51C98" w:rsidRDefault="00442069" w:rsidP="00442069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9.3 Результаты проведения Акции являются окончательными и не подлежат пересмотру, за исключением случаев, предусмотренных настоящими Правилами.</w:t>
      </w:r>
    </w:p>
    <w:p w:rsidR="00442069" w:rsidRPr="00C51C98" w:rsidRDefault="00442069" w:rsidP="00442069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9.4 Все сроки, указанные в Настоящих Правилах, приведены по Московскому времени.</w:t>
      </w:r>
    </w:p>
    <w:p w:rsidR="00442069" w:rsidRPr="00C51C98" w:rsidRDefault="00442069" w:rsidP="00442069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9.5 Организатор не несет ответственности за какие-либо последствия ошибок Участника, включая (кроме всего прочего), понесенные последним затраты.</w:t>
      </w:r>
    </w:p>
    <w:p w:rsidR="00C51C98" w:rsidRPr="00C51C98" w:rsidRDefault="00442069" w:rsidP="00442069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>9.6 Организатор не вступает в контакты с лицами, участвующими в Акции</w:t>
      </w:r>
      <w:r w:rsidR="00C51C98" w:rsidRPr="00C51C98">
        <w:rPr>
          <w:rFonts w:ascii="Times New Roman" w:hAnsi="Times New Roman" w:cs="Times New Roman"/>
          <w:sz w:val="24"/>
          <w:szCs w:val="24"/>
        </w:rPr>
        <w:t>, кроме случаев, предусмотренных настоящими Правилами и действующим законодательством.</w:t>
      </w:r>
    </w:p>
    <w:p w:rsidR="00442069" w:rsidRPr="00C51C98" w:rsidRDefault="00C51C98" w:rsidP="00442069">
      <w:pPr>
        <w:jc w:val="both"/>
        <w:rPr>
          <w:rFonts w:ascii="Times New Roman" w:hAnsi="Times New Roman" w:cs="Times New Roman"/>
          <w:sz w:val="24"/>
          <w:szCs w:val="24"/>
        </w:rPr>
      </w:pPr>
      <w:r w:rsidRPr="00C51C98">
        <w:rPr>
          <w:rFonts w:ascii="Times New Roman" w:hAnsi="Times New Roman" w:cs="Times New Roman"/>
          <w:sz w:val="24"/>
          <w:szCs w:val="24"/>
        </w:rPr>
        <w:t xml:space="preserve">9.7 Все спорные вопросы, касающиеся Акции, регулируются на основе действующего законодательства </w:t>
      </w:r>
      <w:proofErr w:type="gramStart"/>
      <w:r w:rsidRPr="00C51C98">
        <w:rPr>
          <w:rFonts w:ascii="Times New Roman" w:hAnsi="Times New Roman" w:cs="Times New Roman"/>
          <w:sz w:val="24"/>
          <w:szCs w:val="24"/>
        </w:rPr>
        <w:t>РФ</w:t>
      </w:r>
      <w:r w:rsidR="00442069" w:rsidRPr="00C51C98">
        <w:rPr>
          <w:rFonts w:ascii="Times New Roman" w:hAnsi="Times New Roman" w:cs="Times New Roman"/>
          <w:sz w:val="24"/>
          <w:szCs w:val="24"/>
        </w:rPr>
        <w:t xml:space="preserve"> </w:t>
      </w:r>
      <w:r w:rsidRPr="00C51C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17DC" w:rsidRDefault="00A117DC" w:rsidP="00A117DC">
      <w:pPr>
        <w:jc w:val="both"/>
      </w:pPr>
    </w:p>
    <w:p w:rsidR="00441818" w:rsidRDefault="00441818" w:rsidP="00441818">
      <w:pPr>
        <w:jc w:val="both"/>
      </w:pPr>
    </w:p>
    <w:p w:rsidR="00441818" w:rsidRDefault="00441818" w:rsidP="00441818">
      <w:pPr>
        <w:jc w:val="both"/>
      </w:pPr>
    </w:p>
    <w:sectPr w:rsidR="0044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02"/>
    <w:rsid w:val="00007D02"/>
    <w:rsid w:val="00140353"/>
    <w:rsid w:val="00441818"/>
    <w:rsid w:val="00442069"/>
    <w:rsid w:val="00A117DC"/>
    <w:rsid w:val="00C3458B"/>
    <w:rsid w:val="00C5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BF934-5B2D-47B2-9295-3FA1F675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1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brilliant.ru/" TargetMode="External"/><Relationship Id="rId5" Type="http://schemas.openxmlformats.org/officeDocument/2006/relationships/hyperlink" Target="https://vbrilliant.ru/" TargetMode="External"/><Relationship Id="rId4" Type="http://schemas.openxmlformats.org/officeDocument/2006/relationships/hyperlink" Target="https://vbrilli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2020-12-09T06:38:00Z</dcterms:created>
  <dcterms:modified xsi:type="dcterms:W3CDTF">2020-12-09T07:34:00Z</dcterms:modified>
</cp:coreProperties>
</file>